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59C" w:rsidRDefault="00B4059C">
      <w:pPr>
        <w:jc w:val="center"/>
        <w:rPr>
          <w:b/>
          <w:spacing w:val="20"/>
          <w:sz w:val="24"/>
        </w:rPr>
      </w:pPr>
      <w:r>
        <w:rPr>
          <w:b/>
          <w:spacing w:val="20"/>
          <w:sz w:val="24"/>
        </w:rPr>
        <w:t>АДМИНИСТРАЦИЯ ТОПЧИХИНСКОГО РАЙОНА</w:t>
      </w:r>
    </w:p>
    <w:p w:rsidR="00B4059C" w:rsidRDefault="00B4059C">
      <w:pPr>
        <w:jc w:val="center"/>
        <w:rPr>
          <w:b/>
          <w:spacing w:val="20"/>
          <w:sz w:val="24"/>
        </w:rPr>
      </w:pPr>
      <w:r>
        <w:rPr>
          <w:b/>
          <w:spacing w:val="20"/>
          <w:sz w:val="24"/>
        </w:rPr>
        <w:t>АЛТАЙСКОГО КРАЯ</w:t>
      </w:r>
    </w:p>
    <w:p w:rsidR="00B4059C" w:rsidRDefault="00B4059C">
      <w:pPr>
        <w:jc w:val="center"/>
        <w:rPr>
          <w:b/>
          <w:sz w:val="24"/>
        </w:rPr>
      </w:pPr>
    </w:p>
    <w:p w:rsidR="00B4059C" w:rsidRDefault="00B4059C">
      <w:pPr>
        <w:jc w:val="center"/>
        <w:rPr>
          <w:sz w:val="24"/>
        </w:rPr>
      </w:pPr>
    </w:p>
    <w:p w:rsidR="00B4059C" w:rsidRDefault="00B4059C">
      <w:pPr>
        <w:pStyle w:val="2"/>
        <w:rPr>
          <w:rFonts w:ascii="Arial" w:hAnsi="Arial"/>
          <w:b/>
          <w:spacing w:val="84"/>
        </w:rPr>
      </w:pPr>
      <w:r>
        <w:rPr>
          <w:rFonts w:ascii="Arial" w:hAnsi="Arial"/>
          <w:b/>
          <w:spacing w:val="84"/>
        </w:rPr>
        <w:t>ПОСТАНОВЛЕНИЕ</w:t>
      </w:r>
    </w:p>
    <w:p w:rsidR="00B4059C" w:rsidRPr="00DC53DA" w:rsidRDefault="00B4059C">
      <w:pPr>
        <w:rPr>
          <w:rFonts w:ascii="Arial" w:hAnsi="Arial"/>
          <w:sz w:val="24"/>
          <w:szCs w:val="24"/>
        </w:rPr>
      </w:pPr>
    </w:p>
    <w:p w:rsidR="00B4059C" w:rsidRPr="00DC53DA" w:rsidRDefault="00B4059C">
      <w:pPr>
        <w:rPr>
          <w:rFonts w:ascii="Arial" w:hAnsi="Arial"/>
          <w:sz w:val="24"/>
          <w:szCs w:val="24"/>
        </w:rPr>
      </w:pPr>
    </w:p>
    <w:p w:rsidR="00B4059C" w:rsidRDefault="00943D4F">
      <w:pPr>
        <w:rPr>
          <w:rFonts w:ascii="Arial" w:hAnsi="Arial"/>
          <w:sz w:val="24"/>
          <w:u w:val="single"/>
        </w:rPr>
      </w:pPr>
      <w:r>
        <w:rPr>
          <w:rFonts w:ascii="Arial" w:hAnsi="Arial"/>
          <w:sz w:val="24"/>
        </w:rPr>
        <w:t>22</w:t>
      </w:r>
      <w:r w:rsidR="009C4378">
        <w:rPr>
          <w:rFonts w:ascii="Arial" w:hAnsi="Arial"/>
          <w:sz w:val="24"/>
        </w:rPr>
        <w:t>.05</w:t>
      </w:r>
      <w:r w:rsidR="00B4059C">
        <w:rPr>
          <w:rFonts w:ascii="Arial" w:hAnsi="Arial"/>
          <w:sz w:val="24"/>
        </w:rPr>
        <w:t xml:space="preserve">.2013                                                                                     </w:t>
      </w:r>
      <w:r w:rsidR="009C4378">
        <w:rPr>
          <w:rFonts w:ascii="Arial" w:hAnsi="Arial"/>
          <w:sz w:val="24"/>
        </w:rPr>
        <w:t xml:space="preserve">                               </w:t>
      </w:r>
      <w:r w:rsidR="00B4059C">
        <w:rPr>
          <w:rFonts w:ascii="Arial" w:hAnsi="Arial"/>
          <w:sz w:val="24"/>
        </w:rPr>
        <w:t>№</w:t>
      </w:r>
      <w:r w:rsidR="009C4378">
        <w:rPr>
          <w:rFonts w:ascii="Arial" w:hAnsi="Arial"/>
          <w:sz w:val="24"/>
        </w:rPr>
        <w:t>2</w:t>
      </w:r>
      <w:r>
        <w:rPr>
          <w:rFonts w:ascii="Arial" w:hAnsi="Arial"/>
          <w:sz w:val="24"/>
        </w:rPr>
        <w:t>66</w:t>
      </w:r>
    </w:p>
    <w:p w:rsidR="00B4059C" w:rsidRDefault="00B4059C">
      <w:pPr>
        <w:jc w:val="center"/>
        <w:rPr>
          <w:rFonts w:ascii="Arial" w:hAnsi="Arial"/>
          <w:b/>
          <w:sz w:val="18"/>
        </w:rPr>
      </w:pPr>
      <w:proofErr w:type="gramStart"/>
      <w:r>
        <w:rPr>
          <w:rFonts w:ascii="Arial" w:hAnsi="Arial"/>
          <w:b/>
          <w:sz w:val="18"/>
        </w:rPr>
        <w:t>с</w:t>
      </w:r>
      <w:proofErr w:type="gramEnd"/>
      <w:r>
        <w:rPr>
          <w:rFonts w:ascii="Arial" w:hAnsi="Arial"/>
          <w:b/>
          <w:sz w:val="18"/>
        </w:rPr>
        <w:t>. Топчиха</w:t>
      </w:r>
    </w:p>
    <w:p w:rsidR="00B4059C" w:rsidRDefault="00B4059C">
      <w:pPr>
        <w:rPr>
          <w:rFonts w:ascii="Arial" w:hAnsi="Arial"/>
          <w:b/>
          <w:sz w:val="18"/>
        </w:rPr>
      </w:pPr>
    </w:p>
    <w:p w:rsidR="00B4059C" w:rsidRDefault="00B4059C">
      <w:pPr>
        <w:rPr>
          <w:rFonts w:ascii="Arial" w:hAnsi="Arial"/>
          <w:b/>
          <w:sz w:val="18"/>
        </w:rPr>
      </w:pPr>
    </w:p>
    <w:p w:rsidR="00103062" w:rsidRDefault="00103062" w:rsidP="00103062"/>
    <w:p w:rsidR="00056A8E" w:rsidRPr="00056A8E" w:rsidRDefault="00056A8E" w:rsidP="00943D4F">
      <w:pPr>
        <w:pStyle w:val="Style5"/>
        <w:widowControl/>
        <w:tabs>
          <w:tab w:val="left" w:pos="1915"/>
        </w:tabs>
        <w:spacing w:line="240" w:lineRule="auto"/>
        <w:ind w:right="3600"/>
        <w:jc w:val="left"/>
        <w:rPr>
          <w:rStyle w:val="FontStyle19"/>
          <w:sz w:val="28"/>
          <w:szCs w:val="28"/>
        </w:rPr>
      </w:pPr>
      <w:r w:rsidRPr="00056A8E">
        <w:rPr>
          <w:rStyle w:val="FontStyle19"/>
          <w:sz w:val="28"/>
          <w:szCs w:val="28"/>
        </w:rPr>
        <w:t>О</w:t>
      </w:r>
      <w:r w:rsidR="00943D4F">
        <w:rPr>
          <w:rStyle w:val="FontStyle19"/>
          <w:sz w:val="28"/>
          <w:szCs w:val="28"/>
        </w:rPr>
        <w:t xml:space="preserve"> </w:t>
      </w:r>
      <w:r w:rsidRPr="00056A8E">
        <w:rPr>
          <w:rStyle w:val="FontStyle19"/>
          <w:sz w:val="28"/>
          <w:szCs w:val="28"/>
        </w:rPr>
        <w:t xml:space="preserve"> признании </w:t>
      </w:r>
      <w:r w:rsidR="00943D4F">
        <w:rPr>
          <w:rStyle w:val="FontStyle19"/>
          <w:sz w:val="28"/>
          <w:szCs w:val="28"/>
        </w:rPr>
        <w:t xml:space="preserve"> </w:t>
      </w:r>
      <w:proofErr w:type="gramStart"/>
      <w:r w:rsidRPr="00056A8E">
        <w:rPr>
          <w:rStyle w:val="FontStyle19"/>
          <w:sz w:val="28"/>
          <w:szCs w:val="28"/>
        </w:rPr>
        <w:t>утратившими</w:t>
      </w:r>
      <w:proofErr w:type="gramEnd"/>
      <w:r w:rsidRPr="00056A8E">
        <w:rPr>
          <w:rStyle w:val="FontStyle19"/>
          <w:sz w:val="28"/>
          <w:szCs w:val="28"/>
        </w:rPr>
        <w:t xml:space="preserve"> силу</w:t>
      </w:r>
      <w:r w:rsidRPr="00056A8E">
        <w:rPr>
          <w:rStyle w:val="FontStyle19"/>
          <w:sz w:val="28"/>
          <w:szCs w:val="28"/>
        </w:rPr>
        <w:br/>
        <w:t>некоторых</w:t>
      </w:r>
      <w:r w:rsidRPr="00056A8E">
        <w:rPr>
          <w:rStyle w:val="FontStyle19"/>
          <w:sz w:val="28"/>
          <w:szCs w:val="28"/>
        </w:rPr>
        <w:tab/>
      </w:r>
      <w:r w:rsidR="00943D4F">
        <w:rPr>
          <w:rStyle w:val="FontStyle19"/>
          <w:sz w:val="28"/>
          <w:szCs w:val="28"/>
        </w:rPr>
        <w:t xml:space="preserve">    </w:t>
      </w:r>
      <w:r w:rsidRPr="00056A8E">
        <w:rPr>
          <w:rStyle w:val="FontStyle19"/>
          <w:sz w:val="28"/>
          <w:szCs w:val="28"/>
        </w:rPr>
        <w:t>постановлений</w:t>
      </w:r>
    </w:p>
    <w:p w:rsidR="00056A8E" w:rsidRDefault="00056A8E" w:rsidP="00943D4F">
      <w:pPr>
        <w:pStyle w:val="Style5"/>
        <w:widowControl/>
        <w:spacing w:line="240" w:lineRule="auto"/>
        <w:jc w:val="left"/>
        <w:rPr>
          <w:rStyle w:val="FontStyle19"/>
          <w:sz w:val="28"/>
          <w:szCs w:val="28"/>
        </w:rPr>
      </w:pPr>
      <w:r w:rsidRPr="00056A8E">
        <w:rPr>
          <w:rStyle w:val="FontStyle19"/>
          <w:sz w:val="28"/>
          <w:szCs w:val="28"/>
        </w:rPr>
        <w:t>Администрации района</w:t>
      </w:r>
    </w:p>
    <w:p w:rsidR="00056A8E" w:rsidRDefault="00056A8E" w:rsidP="00056A8E">
      <w:pPr>
        <w:pStyle w:val="Style5"/>
        <w:widowControl/>
        <w:spacing w:line="240" w:lineRule="auto"/>
        <w:jc w:val="left"/>
        <w:rPr>
          <w:rStyle w:val="FontStyle19"/>
          <w:sz w:val="28"/>
          <w:szCs w:val="28"/>
        </w:rPr>
      </w:pPr>
    </w:p>
    <w:p w:rsidR="00056A8E" w:rsidRPr="00056A8E" w:rsidRDefault="00056A8E" w:rsidP="00056A8E">
      <w:pPr>
        <w:pStyle w:val="Style5"/>
        <w:widowControl/>
        <w:spacing w:line="240" w:lineRule="auto"/>
        <w:jc w:val="left"/>
        <w:rPr>
          <w:rStyle w:val="FontStyle19"/>
          <w:sz w:val="28"/>
          <w:szCs w:val="28"/>
        </w:rPr>
      </w:pPr>
    </w:p>
    <w:p w:rsidR="00056A8E" w:rsidRPr="00056A8E" w:rsidRDefault="00056A8E" w:rsidP="00056A8E">
      <w:pPr>
        <w:pStyle w:val="Style6"/>
        <w:widowControl/>
        <w:spacing w:line="240" w:lineRule="auto"/>
        <w:rPr>
          <w:rStyle w:val="FontStyle19"/>
          <w:spacing w:val="30"/>
          <w:sz w:val="28"/>
          <w:szCs w:val="28"/>
        </w:rPr>
      </w:pPr>
      <w:r w:rsidRPr="00056A8E">
        <w:rPr>
          <w:rStyle w:val="FontStyle19"/>
          <w:sz w:val="28"/>
          <w:szCs w:val="28"/>
        </w:rPr>
        <w:t xml:space="preserve">В целях приведения правовой базы в соответствие с действующим законодательством, руководствуясь пунктом </w:t>
      </w:r>
      <w:r w:rsidRPr="00943D4F">
        <w:rPr>
          <w:rStyle w:val="FontStyle16"/>
          <w:b w:val="0"/>
          <w:sz w:val="28"/>
          <w:szCs w:val="28"/>
        </w:rPr>
        <w:t>4</w:t>
      </w:r>
      <w:r w:rsidRPr="00056A8E">
        <w:rPr>
          <w:rStyle w:val="FontStyle16"/>
          <w:sz w:val="28"/>
          <w:szCs w:val="28"/>
        </w:rPr>
        <w:t xml:space="preserve"> </w:t>
      </w:r>
      <w:r w:rsidRPr="00056A8E">
        <w:rPr>
          <w:rStyle w:val="FontStyle19"/>
          <w:sz w:val="28"/>
          <w:szCs w:val="28"/>
        </w:rPr>
        <w:t xml:space="preserve">статьи </w:t>
      </w:r>
      <w:r w:rsidRPr="00056A8E">
        <w:rPr>
          <w:rStyle w:val="FontStyle16"/>
          <w:sz w:val="28"/>
          <w:szCs w:val="28"/>
        </w:rPr>
        <w:t xml:space="preserve">7 </w:t>
      </w:r>
      <w:r w:rsidRPr="00056A8E">
        <w:rPr>
          <w:rStyle w:val="FontStyle19"/>
          <w:sz w:val="28"/>
          <w:szCs w:val="28"/>
        </w:rPr>
        <w:t xml:space="preserve">Федерального закона от </w:t>
      </w:r>
      <w:r w:rsidRPr="00943D4F">
        <w:rPr>
          <w:rStyle w:val="FontStyle16"/>
          <w:b w:val="0"/>
          <w:sz w:val="28"/>
          <w:szCs w:val="28"/>
        </w:rPr>
        <w:t>06.10.2003</w:t>
      </w:r>
      <w:r w:rsidRPr="00056A8E">
        <w:rPr>
          <w:rStyle w:val="FontStyle16"/>
          <w:sz w:val="28"/>
          <w:szCs w:val="28"/>
        </w:rPr>
        <w:t xml:space="preserve"> </w:t>
      </w:r>
      <w:r w:rsidRPr="00056A8E">
        <w:rPr>
          <w:rStyle w:val="FontStyle19"/>
          <w:sz w:val="28"/>
          <w:szCs w:val="28"/>
        </w:rPr>
        <w:t xml:space="preserve">«Об общих принципах организации местного самоуправления в Российской Федерации», Уставом муниципального образования Топчихинский район, </w:t>
      </w:r>
      <w:r w:rsidRPr="00056A8E">
        <w:rPr>
          <w:rStyle w:val="FontStyle19"/>
          <w:spacing w:val="30"/>
          <w:sz w:val="28"/>
          <w:szCs w:val="28"/>
        </w:rPr>
        <w:t>постановляю:</w:t>
      </w:r>
    </w:p>
    <w:p w:rsidR="00056A8E" w:rsidRPr="00056A8E" w:rsidRDefault="00056A8E" w:rsidP="00056A8E">
      <w:pPr>
        <w:pStyle w:val="Style6"/>
        <w:widowControl/>
        <w:spacing w:line="240" w:lineRule="auto"/>
        <w:ind w:firstLine="518"/>
        <w:rPr>
          <w:rStyle w:val="FontStyle19"/>
          <w:sz w:val="28"/>
          <w:szCs w:val="28"/>
        </w:rPr>
      </w:pPr>
      <w:r w:rsidRPr="00056A8E">
        <w:rPr>
          <w:rStyle w:val="FontStyle19"/>
          <w:sz w:val="28"/>
          <w:szCs w:val="28"/>
        </w:rPr>
        <w:t>1. Признать утратившими силу следующие постановления Администрации района:</w:t>
      </w:r>
    </w:p>
    <w:p w:rsidR="00056A8E" w:rsidRPr="00056A8E" w:rsidRDefault="00056A8E" w:rsidP="00056A8E">
      <w:pPr>
        <w:pStyle w:val="Style10"/>
        <w:widowControl/>
        <w:tabs>
          <w:tab w:val="left" w:pos="691"/>
        </w:tabs>
        <w:spacing w:line="240" w:lineRule="auto"/>
        <w:ind w:left="571" w:firstLine="0"/>
        <w:jc w:val="left"/>
        <w:rPr>
          <w:rStyle w:val="FontStyle19"/>
          <w:sz w:val="28"/>
          <w:szCs w:val="28"/>
        </w:rPr>
      </w:pPr>
      <w:r w:rsidRPr="00056A8E">
        <w:rPr>
          <w:rStyle w:val="FontStyle19"/>
          <w:sz w:val="28"/>
          <w:szCs w:val="28"/>
        </w:rPr>
        <w:t>-</w:t>
      </w:r>
      <w:r w:rsidRPr="00056A8E">
        <w:rPr>
          <w:rStyle w:val="FontStyle19"/>
          <w:sz w:val="28"/>
          <w:szCs w:val="28"/>
        </w:rPr>
        <w:tab/>
        <w:t xml:space="preserve">от </w:t>
      </w:r>
      <w:r w:rsidRPr="00943D4F">
        <w:rPr>
          <w:rStyle w:val="FontStyle16"/>
          <w:b w:val="0"/>
          <w:sz w:val="28"/>
          <w:szCs w:val="28"/>
        </w:rPr>
        <w:t>21.02.1994 №</w:t>
      </w:r>
      <w:r w:rsidRPr="00056A8E">
        <w:rPr>
          <w:rStyle w:val="FontStyle16"/>
          <w:sz w:val="28"/>
          <w:szCs w:val="28"/>
        </w:rPr>
        <w:t xml:space="preserve"> </w:t>
      </w:r>
      <w:r w:rsidRPr="00056A8E">
        <w:rPr>
          <w:rStyle w:val="FontStyle12"/>
          <w:sz w:val="28"/>
          <w:szCs w:val="28"/>
        </w:rPr>
        <w:t xml:space="preserve">53 </w:t>
      </w:r>
      <w:r w:rsidRPr="00056A8E">
        <w:rPr>
          <w:rStyle w:val="FontStyle16"/>
          <w:sz w:val="28"/>
          <w:szCs w:val="28"/>
        </w:rPr>
        <w:t>«</w:t>
      </w:r>
      <w:r w:rsidR="00943D4F">
        <w:rPr>
          <w:rStyle w:val="FontStyle16"/>
          <w:sz w:val="28"/>
          <w:szCs w:val="28"/>
        </w:rPr>
        <w:t xml:space="preserve"> </w:t>
      </w:r>
      <w:r w:rsidR="00943D4F">
        <w:rPr>
          <w:rStyle w:val="FontStyle16"/>
          <w:b w:val="0"/>
          <w:sz w:val="28"/>
          <w:szCs w:val="28"/>
        </w:rPr>
        <w:t>О</w:t>
      </w:r>
      <w:r w:rsidRPr="00056A8E">
        <w:rPr>
          <w:rStyle w:val="FontStyle16"/>
          <w:sz w:val="28"/>
          <w:szCs w:val="28"/>
        </w:rPr>
        <w:t xml:space="preserve"> </w:t>
      </w:r>
      <w:r w:rsidRPr="00056A8E">
        <w:rPr>
          <w:rStyle w:val="FontStyle19"/>
          <w:sz w:val="28"/>
          <w:szCs w:val="28"/>
        </w:rPr>
        <w:t xml:space="preserve">Доме ветеранов </w:t>
      </w:r>
      <w:proofErr w:type="gramStart"/>
      <w:r w:rsidRPr="00056A8E">
        <w:rPr>
          <w:rStyle w:val="FontStyle19"/>
          <w:sz w:val="28"/>
          <w:szCs w:val="28"/>
        </w:rPr>
        <w:t>в</w:t>
      </w:r>
      <w:proofErr w:type="gramEnd"/>
      <w:r w:rsidRPr="00056A8E">
        <w:rPr>
          <w:rStyle w:val="FontStyle19"/>
          <w:sz w:val="28"/>
          <w:szCs w:val="28"/>
        </w:rPr>
        <w:t xml:space="preserve"> с. Топчиха»;</w:t>
      </w:r>
    </w:p>
    <w:p w:rsidR="00056A8E" w:rsidRPr="00056A8E" w:rsidRDefault="00056A8E" w:rsidP="00056A8E">
      <w:pPr>
        <w:pStyle w:val="Style10"/>
        <w:widowControl/>
        <w:numPr>
          <w:ilvl w:val="0"/>
          <w:numId w:val="1"/>
        </w:numPr>
        <w:tabs>
          <w:tab w:val="left" w:pos="614"/>
        </w:tabs>
        <w:spacing w:line="240" w:lineRule="auto"/>
        <w:rPr>
          <w:rStyle w:val="FontStyle19"/>
          <w:sz w:val="28"/>
          <w:szCs w:val="28"/>
        </w:rPr>
      </w:pPr>
      <w:r w:rsidRPr="00056A8E">
        <w:rPr>
          <w:rStyle w:val="FontStyle19"/>
          <w:sz w:val="28"/>
          <w:szCs w:val="28"/>
        </w:rPr>
        <w:t xml:space="preserve">от </w:t>
      </w:r>
      <w:r w:rsidRPr="00943D4F">
        <w:rPr>
          <w:rStyle w:val="FontStyle16"/>
          <w:b w:val="0"/>
          <w:sz w:val="28"/>
          <w:szCs w:val="28"/>
        </w:rPr>
        <w:t>15.01.2007 № 14</w:t>
      </w:r>
      <w:r w:rsidRPr="00056A8E">
        <w:rPr>
          <w:rStyle w:val="FontStyle16"/>
          <w:sz w:val="28"/>
          <w:szCs w:val="28"/>
        </w:rPr>
        <w:t xml:space="preserve"> </w:t>
      </w:r>
      <w:r w:rsidRPr="00056A8E">
        <w:rPr>
          <w:rStyle w:val="FontStyle19"/>
          <w:sz w:val="28"/>
          <w:szCs w:val="28"/>
        </w:rPr>
        <w:t>«О поддержании устойчивого функционирования организаций в военное время»;</w:t>
      </w:r>
    </w:p>
    <w:p w:rsidR="00056A8E" w:rsidRPr="00943D4F" w:rsidRDefault="00056A8E" w:rsidP="00056A8E">
      <w:pPr>
        <w:pStyle w:val="Style10"/>
        <w:widowControl/>
        <w:numPr>
          <w:ilvl w:val="0"/>
          <w:numId w:val="1"/>
        </w:numPr>
        <w:tabs>
          <w:tab w:val="left" w:pos="614"/>
        </w:tabs>
        <w:spacing w:line="240" w:lineRule="auto"/>
        <w:rPr>
          <w:sz w:val="28"/>
          <w:szCs w:val="28"/>
        </w:rPr>
      </w:pPr>
      <w:r w:rsidRPr="00056A8E">
        <w:rPr>
          <w:rStyle w:val="FontStyle19"/>
          <w:sz w:val="28"/>
          <w:szCs w:val="28"/>
        </w:rPr>
        <w:t xml:space="preserve">от </w:t>
      </w:r>
      <w:r w:rsidRPr="00943D4F">
        <w:rPr>
          <w:rStyle w:val="FontStyle16"/>
          <w:b w:val="0"/>
          <w:sz w:val="28"/>
          <w:szCs w:val="28"/>
        </w:rPr>
        <w:t>14.03.2007 № 102</w:t>
      </w:r>
      <w:r w:rsidRPr="00056A8E">
        <w:rPr>
          <w:rStyle w:val="FontStyle16"/>
          <w:sz w:val="28"/>
          <w:szCs w:val="28"/>
        </w:rPr>
        <w:t xml:space="preserve"> </w:t>
      </w:r>
      <w:r w:rsidRPr="00056A8E">
        <w:rPr>
          <w:rStyle w:val="FontStyle19"/>
          <w:sz w:val="28"/>
          <w:szCs w:val="28"/>
        </w:rPr>
        <w:t>«О тарифной ставке (окладе) первого разряда работников муниципального унитарного предприятия «</w:t>
      </w:r>
      <w:proofErr w:type="spellStart"/>
      <w:r w:rsidRPr="00056A8E">
        <w:rPr>
          <w:rStyle w:val="FontStyle19"/>
          <w:sz w:val="28"/>
          <w:szCs w:val="28"/>
        </w:rPr>
        <w:t>Топчихинские</w:t>
      </w:r>
      <w:proofErr w:type="spellEnd"/>
      <w:r w:rsidRPr="00056A8E">
        <w:rPr>
          <w:rStyle w:val="FontStyle19"/>
          <w:sz w:val="28"/>
          <w:szCs w:val="28"/>
        </w:rPr>
        <w:t xml:space="preserve"> жилищно-коммунальные сети»;</w:t>
      </w:r>
    </w:p>
    <w:p w:rsidR="00056A8E" w:rsidRPr="00056A8E" w:rsidRDefault="00056A8E" w:rsidP="00056A8E">
      <w:pPr>
        <w:pStyle w:val="Style10"/>
        <w:widowControl/>
        <w:numPr>
          <w:ilvl w:val="0"/>
          <w:numId w:val="1"/>
        </w:numPr>
        <w:tabs>
          <w:tab w:val="left" w:pos="619"/>
        </w:tabs>
        <w:spacing w:line="240" w:lineRule="auto"/>
        <w:ind w:firstLine="499"/>
        <w:rPr>
          <w:rStyle w:val="FontStyle19"/>
          <w:sz w:val="28"/>
          <w:szCs w:val="28"/>
        </w:rPr>
      </w:pPr>
      <w:r w:rsidRPr="00056A8E">
        <w:rPr>
          <w:rStyle w:val="FontStyle19"/>
          <w:sz w:val="28"/>
          <w:szCs w:val="28"/>
        </w:rPr>
        <w:t xml:space="preserve">от </w:t>
      </w:r>
      <w:r w:rsidRPr="00943D4F">
        <w:rPr>
          <w:rStyle w:val="FontStyle16"/>
          <w:b w:val="0"/>
          <w:sz w:val="28"/>
          <w:szCs w:val="28"/>
        </w:rPr>
        <w:t>02.04.2007 № 141</w:t>
      </w:r>
      <w:r w:rsidRPr="00056A8E">
        <w:rPr>
          <w:rStyle w:val="FontStyle16"/>
          <w:sz w:val="28"/>
          <w:szCs w:val="28"/>
        </w:rPr>
        <w:t xml:space="preserve"> </w:t>
      </w:r>
      <w:r w:rsidRPr="00056A8E">
        <w:rPr>
          <w:rStyle w:val="FontStyle19"/>
          <w:sz w:val="28"/>
          <w:szCs w:val="28"/>
        </w:rPr>
        <w:t>«Об определении объектов и видов отбытия обязательных работ и мест отбытия исправительных работ»;</w:t>
      </w:r>
    </w:p>
    <w:p w:rsidR="00056A8E" w:rsidRPr="00056A8E" w:rsidRDefault="00056A8E" w:rsidP="00056A8E">
      <w:pPr>
        <w:pStyle w:val="Style10"/>
        <w:widowControl/>
        <w:numPr>
          <w:ilvl w:val="0"/>
          <w:numId w:val="1"/>
        </w:numPr>
        <w:tabs>
          <w:tab w:val="left" w:pos="619"/>
        </w:tabs>
        <w:spacing w:line="240" w:lineRule="auto"/>
        <w:ind w:firstLine="499"/>
        <w:rPr>
          <w:rStyle w:val="FontStyle19"/>
          <w:sz w:val="28"/>
          <w:szCs w:val="28"/>
        </w:rPr>
      </w:pPr>
      <w:r w:rsidRPr="00056A8E">
        <w:rPr>
          <w:rStyle w:val="FontStyle19"/>
          <w:sz w:val="28"/>
          <w:szCs w:val="28"/>
        </w:rPr>
        <w:t xml:space="preserve">от </w:t>
      </w:r>
      <w:r w:rsidRPr="00943D4F">
        <w:rPr>
          <w:rStyle w:val="FontStyle16"/>
          <w:b w:val="0"/>
          <w:sz w:val="28"/>
          <w:szCs w:val="28"/>
        </w:rPr>
        <w:t>07.12.2007 № 629</w:t>
      </w:r>
      <w:r w:rsidRPr="00056A8E">
        <w:rPr>
          <w:rStyle w:val="FontStyle16"/>
          <w:sz w:val="28"/>
          <w:szCs w:val="28"/>
        </w:rPr>
        <w:t xml:space="preserve"> </w:t>
      </w:r>
      <w:r w:rsidRPr="00056A8E">
        <w:rPr>
          <w:rStyle w:val="FontStyle19"/>
          <w:sz w:val="28"/>
          <w:szCs w:val="28"/>
        </w:rPr>
        <w:t>«Об оплате труда рабочих, обслуживающих аппарат администрации Топчихинского района»;</w:t>
      </w:r>
    </w:p>
    <w:p w:rsidR="00056A8E" w:rsidRPr="00056A8E" w:rsidRDefault="00056A8E" w:rsidP="00056A8E">
      <w:pPr>
        <w:pStyle w:val="Style10"/>
        <w:widowControl/>
        <w:numPr>
          <w:ilvl w:val="0"/>
          <w:numId w:val="1"/>
        </w:numPr>
        <w:tabs>
          <w:tab w:val="left" w:pos="619"/>
        </w:tabs>
        <w:spacing w:line="240" w:lineRule="auto"/>
        <w:ind w:firstLine="499"/>
        <w:rPr>
          <w:rStyle w:val="FontStyle19"/>
          <w:sz w:val="28"/>
          <w:szCs w:val="28"/>
        </w:rPr>
      </w:pPr>
      <w:r w:rsidRPr="00056A8E">
        <w:rPr>
          <w:rStyle w:val="FontStyle19"/>
          <w:sz w:val="28"/>
          <w:szCs w:val="28"/>
        </w:rPr>
        <w:t xml:space="preserve">от </w:t>
      </w:r>
      <w:r w:rsidRPr="00943D4F">
        <w:rPr>
          <w:rStyle w:val="FontStyle16"/>
          <w:b w:val="0"/>
          <w:sz w:val="28"/>
          <w:szCs w:val="28"/>
        </w:rPr>
        <w:t>12.12.2007 № 652</w:t>
      </w:r>
      <w:r w:rsidRPr="00056A8E">
        <w:rPr>
          <w:rStyle w:val="FontStyle16"/>
          <w:sz w:val="28"/>
          <w:szCs w:val="28"/>
        </w:rPr>
        <w:t xml:space="preserve"> </w:t>
      </w:r>
      <w:r w:rsidRPr="00056A8E">
        <w:rPr>
          <w:rStyle w:val="FontStyle19"/>
          <w:sz w:val="28"/>
          <w:szCs w:val="28"/>
        </w:rPr>
        <w:t xml:space="preserve">«О внесении изменений в постановление администрации района от </w:t>
      </w:r>
      <w:r w:rsidRPr="00943D4F">
        <w:rPr>
          <w:rStyle w:val="FontStyle16"/>
          <w:b w:val="0"/>
          <w:sz w:val="28"/>
          <w:szCs w:val="28"/>
        </w:rPr>
        <w:t xml:space="preserve">02.04.2007 № 141 </w:t>
      </w:r>
      <w:r w:rsidRPr="00056A8E">
        <w:rPr>
          <w:rStyle w:val="FontStyle19"/>
          <w:sz w:val="28"/>
          <w:szCs w:val="28"/>
        </w:rPr>
        <w:t>«Об определении объектов и видов отбытия обязательных работ и мест отбытия исправительных работ»;</w:t>
      </w:r>
    </w:p>
    <w:p w:rsidR="00056A8E" w:rsidRPr="00056A8E" w:rsidRDefault="00056A8E" w:rsidP="00056A8E">
      <w:pPr>
        <w:pStyle w:val="Style10"/>
        <w:widowControl/>
        <w:numPr>
          <w:ilvl w:val="0"/>
          <w:numId w:val="1"/>
        </w:numPr>
        <w:tabs>
          <w:tab w:val="left" w:pos="619"/>
        </w:tabs>
        <w:spacing w:line="240" w:lineRule="auto"/>
        <w:ind w:firstLine="499"/>
        <w:rPr>
          <w:rStyle w:val="FontStyle19"/>
          <w:sz w:val="28"/>
          <w:szCs w:val="28"/>
        </w:rPr>
      </w:pPr>
      <w:r w:rsidRPr="00056A8E">
        <w:rPr>
          <w:rStyle w:val="FontStyle19"/>
          <w:sz w:val="28"/>
          <w:szCs w:val="28"/>
        </w:rPr>
        <w:t xml:space="preserve">от </w:t>
      </w:r>
      <w:r w:rsidRPr="00943D4F">
        <w:rPr>
          <w:rStyle w:val="FontStyle16"/>
          <w:b w:val="0"/>
          <w:sz w:val="28"/>
          <w:szCs w:val="28"/>
        </w:rPr>
        <w:t>22.09.2008 № 461</w:t>
      </w:r>
      <w:r w:rsidRPr="00056A8E">
        <w:rPr>
          <w:rStyle w:val="FontStyle16"/>
          <w:sz w:val="28"/>
          <w:szCs w:val="28"/>
        </w:rPr>
        <w:t xml:space="preserve"> </w:t>
      </w:r>
      <w:r w:rsidRPr="00056A8E">
        <w:rPr>
          <w:rStyle w:val="FontStyle19"/>
          <w:sz w:val="28"/>
          <w:szCs w:val="28"/>
        </w:rPr>
        <w:t>«Об утверждении соглашений о передаче осуществления отдельных полномочий Администрации Топчихинского района Алтайского края в сфере организации предоставления общедоступного бесплатного дошкольного образования администрациям сельских поселений Топчихинского района»;</w:t>
      </w:r>
    </w:p>
    <w:p w:rsidR="00056A8E" w:rsidRPr="00056A8E" w:rsidRDefault="00056A8E" w:rsidP="00056A8E">
      <w:pPr>
        <w:pStyle w:val="Style10"/>
        <w:widowControl/>
        <w:numPr>
          <w:ilvl w:val="0"/>
          <w:numId w:val="1"/>
        </w:numPr>
        <w:tabs>
          <w:tab w:val="left" w:pos="619"/>
        </w:tabs>
        <w:spacing w:line="240" w:lineRule="auto"/>
        <w:ind w:firstLine="499"/>
        <w:rPr>
          <w:rStyle w:val="FontStyle19"/>
          <w:sz w:val="28"/>
          <w:szCs w:val="28"/>
        </w:rPr>
      </w:pPr>
      <w:r w:rsidRPr="00056A8E">
        <w:rPr>
          <w:rStyle w:val="FontStyle19"/>
          <w:sz w:val="28"/>
          <w:szCs w:val="28"/>
        </w:rPr>
        <w:t xml:space="preserve">от </w:t>
      </w:r>
      <w:r w:rsidRPr="00943D4F">
        <w:rPr>
          <w:rStyle w:val="FontStyle16"/>
          <w:b w:val="0"/>
          <w:sz w:val="28"/>
          <w:szCs w:val="28"/>
        </w:rPr>
        <w:t xml:space="preserve">13.11.2008 № 552 </w:t>
      </w:r>
      <w:r w:rsidRPr="00056A8E">
        <w:rPr>
          <w:rStyle w:val="FontStyle19"/>
          <w:sz w:val="28"/>
          <w:szCs w:val="28"/>
        </w:rPr>
        <w:t>«Об утверждении плана привлечения сил и средств на тушение пожаров в районе и плана взаимодействия районных служб при чрезвычайных ситуациях природного и техногенного характера»;</w:t>
      </w:r>
    </w:p>
    <w:p w:rsidR="00056A8E" w:rsidRPr="00056A8E" w:rsidRDefault="00056A8E" w:rsidP="00056A8E">
      <w:pPr>
        <w:pStyle w:val="Style10"/>
        <w:widowControl/>
        <w:numPr>
          <w:ilvl w:val="0"/>
          <w:numId w:val="1"/>
        </w:numPr>
        <w:tabs>
          <w:tab w:val="left" w:pos="619"/>
        </w:tabs>
        <w:spacing w:line="240" w:lineRule="auto"/>
        <w:ind w:firstLine="499"/>
        <w:rPr>
          <w:rStyle w:val="FontStyle19"/>
          <w:sz w:val="28"/>
          <w:szCs w:val="28"/>
        </w:rPr>
      </w:pPr>
      <w:r w:rsidRPr="00056A8E">
        <w:rPr>
          <w:rStyle w:val="FontStyle19"/>
          <w:sz w:val="28"/>
          <w:szCs w:val="28"/>
        </w:rPr>
        <w:t xml:space="preserve">от </w:t>
      </w:r>
      <w:r w:rsidRPr="00943D4F">
        <w:rPr>
          <w:rStyle w:val="FontStyle16"/>
          <w:b w:val="0"/>
          <w:sz w:val="28"/>
          <w:szCs w:val="28"/>
        </w:rPr>
        <w:t xml:space="preserve">18.12.2008 № 604 </w:t>
      </w:r>
      <w:r w:rsidRPr="00056A8E">
        <w:rPr>
          <w:rStyle w:val="FontStyle19"/>
          <w:sz w:val="28"/>
          <w:szCs w:val="28"/>
        </w:rPr>
        <w:t xml:space="preserve">«О создании межведомственной рабочей группы и утверждении плана антикризисных действий по снижению негативного </w:t>
      </w:r>
      <w:r w:rsidRPr="00056A8E">
        <w:rPr>
          <w:rStyle w:val="FontStyle19"/>
          <w:sz w:val="28"/>
          <w:szCs w:val="28"/>
        </w:rPr>
        <w:lastRenderedPageBreak/>
        <w:t>воздействия мирового финансово-экономического кризиса на экономику Топчихинского района»;</w:t>
      </w:r>
    </w:p>
    <w:p w:rsidR="006930D1" w:rsidRDefault="00943D4F" w:rsidP="00943D4F">
      <w:pPr>
        <w:pStyle w:val="Style6"/>
        <w:widowControl/>
        <w:spacing w:line="240" w:lineRule="auto"/>
        <w:ind w:firstLine="709"/>
        <w:rPr>
          <w:rStyle w:val="FontStyle16"/>
        </w:rPr>
      </w:pPr>
      <w:r>
        <w:rPr>
          <w:rStyle w:val="FontStyle19"/>
          <w:sz w:val="28"/>
          <w:szCs w:val="28"/>
        </w:rPr>
        <w:t xml:space="preserve">- </w:t>
      </w:r>
      <w:r w:rsidR="00056A8E" w:rsidRPr="00056A8E">
        <w:rPr>
          <w:rStyle w:val="FontStyle19"/>
          <w:sz w:val="28"/>
          <w:szCs w:val="28"/>
        </w:rPr>
        <w:t xml:space="preserve">от </w:t>
      </w:r>
      <w:r w:rsidR="00056A8E" w:rsidRPr="00943D4F">
        <w:rPr>
          <w:rStyle w:val="FontStyle16"/>
          <w:b w:val="0"/>
          <w:sz w:val="28"/>
          <w:szCs w:val="28"/>
        </w:rPr>
        <w:t>28.01.2009 № 29</w:t>
      </w:r>
      <w:r w:rsidR="00056A8E" w:rsidRPr="00056A8E">
        <w:rPr>
          <w:rStyle w:val="FontStyle16"/>
          <w:sz w:val="28"/>
          <w:szCs w:val="28"/>
        </w:rPr>
        <w:t xml:space="preserve"> </w:t>
      </w:r>
      <w:r w:rsidR="00056A8E" w:rsidRPr="00056A8E">
        <w:rPr>
          <w:rStyle w:val="FontStyle19"/>
          <w:sz w:val="28"/>
          <w:szCs w:val="28"/>
        </w:rPr>
        <w:t xml:space="preserve">«О внесении изменений в Положение «О доме ветеранов </w:t>
      </w:r>
      <w:proofErr w:type="gramStart"/>
      <w:r w:rsidR="00056A8E" w:rsidRPr="00056A8E">
        <w:rPr>
          <w:rStyle w:val="FontStyle19"/>
          <w:sz w:val="28"/>
          <w:szCs w:val="28"/>
        </w:rPr>
        <w:t>с</w:t>
      </w:r>
      <w:proofErr w:type="gramEnd"/>
      <w:r w:rsidR="00056A8E" w:rsidRPr="00056A8E">
        <w:rPr>
          <w:rStyle w:val="FontStyle19"/>
          <w:sz w:val="28"/>
          <w:szCs w:val="28"/>
        </w:rPr>
        <w:t xml:space="preserve">. </w:t>
      </w:r>
      <w:proofErr w:type="gramStart"/>
      <w:r w:rsidR="00056A8E" w:rsidRPr="00056A8E">
        <w:rPr>
          <w:rStyle w:val="FontStyle19"/>
          <w:sz w:val="28"/>
          <w:szCs w:val="28"/>
        </w:rPr>
        <w:t>Топчиха</w:t>
      </w:r>
      <w:proofErr w:type="gramEnd"/>
      <w:r w:rsidR="00056A8E" w:rsidRPr="00056A8E">
        <w:rPr>
          <w:rStyle w:val="FontStyle19"/>
          <w:sz w:val="28"/>
          <w:szCs w:val="28"/>
        </w:rPr>
        <w:t xml:space="preserve"> Топчихинского района Алтайского края», утвержденного</w:t>
      </w:r>
      <w:r w:rsidR="00894C4D" w:rsidRPr="00894C4D">
        <w:rPr>
          <w:rStyle w:val="Style5"/>
        </w:rPr>
        <w:t xml:space="preserve"> </w:t>
      </w:r>
      <w:r w:rsidR="00894C4D" w:rsidRPr="00894C4D">
        <w:rPr>
          <w:rStyle w:val="FontStyle12"/>
          <w:sz w:val="28"/>
          <w:szCs w:val="28"/>
        </w:rPr>
        <w:t>постановлением администрации Топчихинского р</w:t>
      </w:r>
      <w:r w:rsidR="00894C4D">
        <w:rPr>
          <w:rStyle w:val="FontStyle12"/>
          <w:sz w:val="28"/>
          <w:szCs w:val="28"/>
        </w:rPr>
        <w:t xml:space="preserve">айона от 21.02.1994 года </w:t>
      </w:r>
      <w:r w:rsidR="00894C4D" w:rsidRPr="00894C4D">
        <w:rPr>
          <w:rStyle w:val="FontStyle12"/>
          <w:sz w:val="28"/>
          <w:szCs w:val="28"/>
        </w:rPr>
        <w:t>№ 53»;</w:t>
      </w:r>
      <w:r w:rsidR="00894C4D">
        <w:rPr>
          <w:rStyle w:val="FontStyle19"/>
          <w:sz w:val="28"/>
          <w:szCs w:val="28"/>
        </w:rPr>
        <w:t xml:space="preserve"> </w:t>
      </w:r>
    </w:p>
    <w:p w:rsidR="00943D4F" w:rsidRPr="00943D4F" w:rsidRDefault="00894C4D" w:rsidP="00943D4F">
      <w:pPr>
        <w:pStyle w:val="Style5"/>
        <w:widowControl/>
        <w:numPr>
          <w:ilvl w:val="0"/>
          <w:numId w:val="2"/>
        </w:numPr>
        <w:tabs>
          <w:tab w:val="left" w:pos="638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894C4D">
        <w:rPr>
          <w:rStyle w:val="FontStyle12"/>
          <w:sz w:val="28"/>
          <w:szCs w:val="28"/>
        </w:rPr>
        <w:t>от 29.05.2009 № 204 «Об установлении цен на платные услуги, предоставляемые дополнительно к гарантированному объему бесплатных услуг</w:t>
      </w:r>
      <w:r>
        <w:rPr>
          <w:rStyle w:val="FontStyle12"/>
        </w:rPr>
        <w:t xml:space="preserve"> </w:t>
      </w:r>
      <w:r w:rsidR="00943D4F" w:rsidRPr="00943D4F">
        <w:rPr>
          <w:rStyle w:val="FontStyle12"/>
          <w:sz w:val="28"/>
          <w:szCs w:val="28"/>
        </w:rPr>
        <w:t>муниципальным учреждением культуры «Топчихинская межпоселенческая центральная библиотека»;</w:t>
      </w:r>
    </w:p>
    <w:p w:rsidR="00943D4F" w:rsidRPr="00943D4F" w:rsidRDefault="00943D4F" w:rsidP="00943D4F">
      <w:pPr>
        <w:pStyle w:val="Style5"/>
        <w:widowControl/>
        <w:numPr>
          <w:ilvl w:val="0"/>
          <w:numId w:val="2"/>
        </w:numPr>
        <w:tabs>
          <w:tab w:val="left" w:pos="638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943D4F">
        <w:rPr>
          <w:rStyle w:val="FontStyle12"/>
          <w:sz w:val="28"/>
          <w:szCs w:val="28"/>
        </w:rPr>
        <w:t>от 30.12.2009 № 521 «Об утверждении среднесрочного финансового плана муниципального образования Топчихинский район Алтайского края на 2010 год и на плановый период 2011-2012 годов»;</w:t>
      </w:r>
    </w:p>
    <w:p w:rsidR="00943D4F" w:rsidRPr="00943D4F" w:rsidRDefault="00943D4F" w:rsidP="00943D4F">
      <w:pPr>
        <w:pStyle w:val="Style5"/>
        <w:widowControl/>
        <w:numPr>
          <w:ilvl w:val="0"/>
          <w:numId w:val="2"/>
        </w:numPr>
        <w:tabs>
          <w:tab w:val="left" w:pos="638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943D4F">
        <w:rPr>
          <w:rStyle w:val="FontStyle12"/>
          <w:sz w:val="28"/>
          <w:szCs w:val="28"/>
        </w:rPr>
        <w:t>от 30.09.2010 № 467 «Об утверждении районного комплексного плана «Допризывная подготовка молодежи в Топчихинском районе на 2010-2012 годы»;</w:t>
      </w:r>
    </w:p>
    <w:p w:rsidR="00943D4F" w:rsidRPr="00943D4F" w:rsidRDefault="00943D4F" w:rsidP="00943D4F">
      <w:pPr>
        <w:pStyle w:val="Style5"/>
        <w:widowControl/>
        <w:numPr>
          <w:ilvl w:val="0"/>
          <w:numId w:val="2"/>
        </w:numPr>
        <w:tabs>
          <w:tab w:val="left" w:pos="638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943D4F">
        <w:rPr>
          <w:rStyle w:val="FontStyle12"/>
          <w:sz w:val="28"/>
          <w:szCs w:val="28"/>
        </w:rPr>
        <w:t>от 08.10.2010 № 495 «О программе модернизации здравоохранения Топчихинского района на 2010-2012 годы»;</w:t>
      </w:r>
    </w:p>
    <w:p w:rsidR="00943D4F" w:rsidRPr="00943D4F" w:rsidRDefault="00943D4F" w:rsidP="00943D4F">
      <w:pPr>
        <w:pStyle w:val="Style5"/>
        <w:widowControl/>
        <w:numPr>
          <w:ilvl w:val="0"/>
          <w:numId w:val="2"/>
        </w:numPr>
        <w:tabs>
          <w:tab w:val="left" w:pos="638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943D4F">
        <w:rPr>
          <w:rStyle w:val="FontStyle12"/>
          <w:sz w:val="28"/>
          <w:szCs w:val="28"/>
        </w:rPr>
        <w:t>от 30.08.2011 № 475 «Об утверждении комплекса мер по модернизации общего образования в Топчихинском районе в 2011 году»;</w:t>
      </w:r>
    </w:p>
    <w:p w:rsidR="00943D4F" w:rsidRPr="00943D4F" w:rsidRDefault="00943D4F" w:rsidP="00943D4F">
      <w:pPr>
        <w:pStyle w:val="Style5"/>
        <w:widowControl/>
        <w:tabs>
          <w:tab w:val="left" w:pos="725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943D4F">
        <w:rPr>
          <w:rStyle w:val="FontStyle12"/>
          <w:sz w:val="28"/>
          <w:szCs w:val="28"/>
        </w:rPr>
        <w:t>-</w:t>
      </w:r>
      <w:r>
        <w:rPr>
          <w:rStyle w:val="FontStyle12"/>
          <w:sz w:val="28"/>
          <w:szCs w:val="28"/>
        </w:rPr>
        <w:t xml:space="preserve"> </w:t>
      </w:r>
      <w:r w:rsidRPr="00943D4F">
        <w:rPr>
          <w:rStyle w:val="FontStyle12"/>
          <w:sz w:val="28"/>
          <w:szCs w:val="28"/>
        </w:rPr>
        <w:t>от 01.12.2011 № 736 «Об утверждении плана мероприятий по обеспечению устойчивого исполнения районного бюджета на 2012 год»;</w:t>
      </w:r>
    </w:p>
    <w:p w:rsidR="00943D4F" w:rsidRPr="00943D4F" w:rsidRDefault="00943D4F" w:rsidP="00943D4F">
      <w:pPr>
        <w:pStyle w:val="Style5"/>
        <w:widowControl/>
        <w:tabs>
          <w:tab w:val="left" w:pos="662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943D4F">
        <w:rPr>
          <w:rStyle w:val="FontStyle12"/>
          <w:sz w:val="28"/>
          <w:szCs w:val="28"/>
        </w:rPr>
        <w:t>-</w:t>
      </w:r>
      <w:r>
        <w:rPr>
          <w:rStyle w:val="FontStyle12"/>
          <w:sz w:val="28"/>
          <w:szCs w:val="28"/>
        </w:rPr>
        <w:t xml:space="preserve"> </w:t>
      </w:r>
      <w:r w:rsidRPr="00943D4F">
        <w:rPr>
          <w:rStyle w:val="FontStyle12"/>
          <w:sz w:val="28"/>
          <w:szCs w:val="28"/>
        </w:rPr>
        <w:t>от 02.12.2011 № 741 «Об утверждении среднесрочного финансового плана муниципального образования Топчихинский район на 2012 год и на плановый период 2013-2014 годов»;</w:t>
      </w:r>
    </w:p>
    <w:p w:rsidR="00943D4F" w:rsidRPr="00943D4F" w:rsidRDefault="00943D4F" w:rsidP="00943D4F">
      <w:pPr>
        <w:pStyle w:val="Style5"/>
        <w:widowControl/>
        <w:tabs>
          <w:tab w:val="left" w:pos="725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943D4F">
        <w:rPr>
          <w:rStyle w:val="FontStyle12"/>
          <w:sz w:val="28"/>
          <w:szCs w:val="28"/>
        </w:rPr>
        <w:t>-</w:t>
      </w:r>
      <w:r>
        <w:rPr>
          <w:rStyle w:val="FontStyle12"/>
          <w:sz w:val="28"/>
          <w:szCs w:val="28"/>
        </w:rPr>
        <w:t xml:space="preserve"> </w:t>
      </w:r>
      <w:r w:rsidRPr="00943D4F">
        <w:rPr>
          <w:rStyle w:val="FontStyle12"/>
          <w:sz w:val="28"/>
          <w:szCs w:val="28"/>
        </w:rPr>
        <w:t>от 13.03.2012 № 107 «Об организации общественных работ в Топчихинском районе в 2012 году».</w:t>
      </w:r>
    </w:p>
    <w:p w:rsidR="00B4059C" w:rsidRPr="00943D4F" w:rsidRDefault="00943D4F" w:rsidP="00943D4F">
      <w:pPr>
        <w:ind w:firstLine="709"/>
        <w:jc w:val="both"/>
        <w:rPr>
          <w:sz w:val="28"/>
          <w:szCs w:val="28"/>
        </w:rPr>
      </w:pPr>
      <w:r w:rsidRPr="00943D4F">
        <w:rPr>
          <w:rStyle w:val="FontStyle12"/>
          <w:sz w:val="28"/>
          <w:szCs w:val="28"/>
        </w:rPr>
        <w:t>2. Обнародовать настоящее постановление в установленном порядке и разместить на официальном сайте муниципального образования Топчихинский район.</w:t>
      </w:r>
    </w:p>
    <w:p w:rsidR="00B4059C" w:rsidRDefault="00B4059C" w:rsidP="008457B8">
      <w:pPr>
        <w:jc w:val="both"/>
        <w:rPr>
          <w:sz w:val="28"/>
        </w:rPr>
      </w:pPr>
    </w:p>
    <w:p w:rsidR="00B4059C" w:rsidRDefault="00B4059C" w:rsidP="008457B8">
      <w:pPr>
        <w:jc w:val="both"/>
        <w:rPr>
          <w:sz w:val="28"/>
        </w:rPr>
      </w:pPr>
    </w:p>
    <w:p w:rsidR="00B4059C" w:rsidRDefault="00B4059C" w:rsidP="008457B8">
      <w:pPr>
        <w:jc w:val="both"/>
        <w:rPr>
          <w:sz w:val="28"/>
        </w:rPr>
      </w:pPr>
      <w:r>
        <w:rPr>
          <w:sz w:val="28"/>
        </w:rPr>
        <w:t xml:space="preserve"> Глава</w:t>
      </w:r>
      <w:r w:rsidRPr="00DC53DA">
        <w:rPr>
          <w:sz w:val="28"/>
        </w:rPr>
        <w:t xml:space="preserve"> </w:t>
      </w:r>
      <w:r>
        <w:rPr>
          <w:sz w:val="28"/>
        </w:rPr>
        <w:t>Администрации района                                                           А.Н. Григорьев</w:t>
      </w:r>
    </w:p>
    <w:sectPr w:rsidR="00B4059C" w:rsidSect="00474C5E">
      <w:pgSz w:w="11906" w:h="16838"/>
      <w:pgMar w:top="899" w:right="567" w:bottom="1134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148254C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4CFB"/>
    <w:rsid w:val="000031AB"/>
    <w:rsid w:val="00020EEB"/>
    <w:rsid w:val="0003064A"/>
    <w:rsid w:val="00043CB6"/>
    <w:rsid w:val="000515A4"/>
    <w:rsid w:val="00056A8E"/>
    <w:rsid w:val="0007779A"/>
    <w:rsid w:val="000804B3"/>
    <w:rsid w:val="000942D6"/>
    <w:rsid w:val="0009748B"/>
    <w:rsid w:val="000C5F13"/>
    <w:rsid w:val="000D2086"/>
    <w:rsid w:val="000E08CB"/>
    <w:rsid w:val="000E521F"/>
    <w:rsid w:val="000E75AE"/>
    <w:rsid w:val="00103062"/>
    <w:rsid w:val="00105AF6"/>
    <w:rsid w:val="001179B3"/>
    <w:rsid w:val="00132578"/>
    <w:rsid w:val="001345D1"/>
    <w:rsid w:val="001369BF"/>
    <w:rsid w:val="00140943"/>
    <w:rsid w:val="001626B0"/>
    <w:rsid w:val="001A1A1D"/>
    <w:rsid w:val="001A5DC9"/>
    <w:rsid w:val="001D075F"/>
    <w:rsid w:val="001E36A5"/>
    <w:rsid w:val="001F332C"/>
    <w:rsid w:val="00224B3B"/>
    <w:rsid w:val="00235FB6"/>
    <w:rsid w:val="002A0C30"/>
    <w:rsid w:val="002A2DAB"/>
    <w:rsid w:val="002B1AF7"/>
    <w:rsid w:val="002B2819"/>
    <w:rsid w:val="002B2896"/>
    <w:rsid w:val="002E6D5B"/>
    <w:rsid w:val="002F63E6"/>
    <w:rsid w:val="00311208"/>
    <w:rsid w:val="0036250D"/>
    <w:rsid w:val="00364CFB"/>
    <w:rsid w:val="00375620"/>
    <w:rsid w:val="00377399"/>
    <w:rsid w:val="00391E3C"/>
    <w:rsid w:val="004064A4"/>
    <w:rsid w:val="00411D45"/>
    <w:rsid w:val="00450014"/>
    <w:rsid w:val="00451B48"/>
    <w:rsid w:val="00461BDE"/>
    <w:rsid w:val="00467E54"/>
    <w:rsid w:val="00474C5E"/>
    <w:rsid w:val="004965E0"/>
    <w:rsid w:val="004C1A14"/>
    <w:rsid w:val="004F74A4"/>
    <w:rsid w:val="00500110"/>
    <w:rsid w:val="00511135"/>
    <w:rsid w:val="00513818"/>
    <w:rsid w:val="00534CC5"/>
    <w:rsid w:val="005548E0"/>
    <w:rsid w:val="005720B1"/>
    <w:rsid w:val="005761D6"/>
    <w:rsid w:val="005B07D1"/>
    <w:rsid w:val="005E4D04"/>
    <w:rsid w:val="005E7A1D"/>
    <w:rsid w:val="00642D31"/>
    <w:rsid w:val="0067134B"/>
    <w:rsid w:val="006854DC"/>
    <w:rsid w:val="006930D1"/>
    <w:rsid w:val="00693460"/>
    <w:rsid w:val="006A5502"/>
    <w:rsid w:val="006B47CA"/>
    <w:rsid w:val="006B7130"/>
    <w:rsid w:val="006C6F53"/>
    <w:rsid w:val="006F6E50"/>
    <w:rsid w:val="00706C91"/>
    <w:rsid w:val="00757879"/>
    <w:rsid w:val="00757C7C"/>
    <w:rsid w:val="00761ECC"/>
    <w:rsid w:val="00766899"/>
    <w:rsid w:val="00767137"/>
    <w:rsid w:val="007C0D0E"/>
    <w:rsid w:val="007C777B"/>
    <w:rsid w:val="007D0F74"/>
    <w:rsid w:val="007D729D"/>
    <w:rsid w:val="007E4FA6"/>
    <w:rsid w:val="007F2A5F"/>
    <w:rsid w:val="00831BEC"/>
    <w:rsid w:val="008406A9"/>
    <w:rsid w:val="008457B8"/>
    <w:rsid w:val="008725F1"/>
    <w:rsid w:val="008741FC"/>
    <w:rsid w:val="00887DFF"/>
    <w:rsid w:val="00894C4D"/>
    <w:rsid w:val="0089735F"/>
    <w:rsid w:val="008A28A3"/>
    <w:rsid w:val="008C093A"/>
    <w:rsid w:val="008E2371"/>
    <w:rsid w:val="00910C14"/>
    <w:rsid w:val="00932471"/>
    <w:rsid w:val="009351B6"/>
    <w:rsid w:val="00943D4F"/>
    <w:rsid w:val="00951E71"/>
    <w:rsid w:val="00987473"/>
    <w:rsid w:val="009A2E53"/>
    <w:rsid w:val="009C0981"/>
    <w:rsid w:val="009C4378"/>
    <w:rsid w:val="009D5074"/>
    <w:rsid w:val="009F356A"/>
    <w:rsid w:val="009F6C5A"/>
    <w:rsid w:val="00A0411E"/>
    <w:rsid w:val="00A1458A"/>
    <w:rsid w:val="00A23935"/>
    <w:rsid w:val="00A2773D"/>
    <w:rsid w:val="00A5662A"/>
    <w:rsid w:val="00A61AD8"/>
    <w:rsid w:val="00A63DFC"/>
    <w:rsid w:val="00AB4045"/>
    <w:rsid w:val="00AB536B"/>
    <w:rsid w:val="00AC7EC9"/>
    <w:rsid w:val="00AD29BB"/>
    <w:rsid w:val="00B069A6"/>
    <w:rsid w:val="00B2682E"/>
    <w:rsid w:val="00B34FF1"/>
    <w:rsid w:val="00B4059C"/>
    <w:rsid w:val="00B66494"/>
    <w:rsid w:val="00B67C12"/>
    <w:rsid w:val="00B80B82"/>
    <w:rsid w:val="00B833E5"/>
    <w:rsid w:val="00BA57A9"/>
    <w:rsid w:val="00BB713B"/>
    <w:rsid w:val="00BC31BB"/>
    <w:rsid w:val="00BC7BBC"/>
    <w:rsid w:val="00BD1245"/>
    <w:rsid w:val="00BD6A18"/>
    <w:rsid w:val="00BE269A"/>
    <w:rsid w:val="00BF58C5"/>
    <w:rsid w:val="00BF5B07"/>
    <w:rsid w:val="00C12915"/>
    <w:rsid w:val="00CB2009"/>
    <w:rsid w:val="00CE54E5"/>
    <w:rsid w:val="00CF45F3"/>
    <w:rsid w:val="00D116FA"/>
    <w:rsid w:val="00D1244D"/>
    <w:rsid w:val="00D17A57"/>
    <w:rsid w:val="00D22DC9"/>
    <w:rsid w:val="00D61FAD"/>
    <w:rsid w:val="00D629C3"/>
    <w:rsid w:val="00D67C35"/>
    <w:rsid w:val="00D73F61"/>
    <w:rsid w:val="00D7412D"/>
    <w:rsid w:val="00D84EEF"/>
    <w:rsid w:val="00DB703B"/>
    <w:rsid w:val="00DC53DA"/>
    <w:rsid w:val="00DF2D08"/>
    <w:rsid w:val="00DF6F24"/>
    <w:rsid w:val="00E145E2"/>
    <w:rsid w:val="00E93DCF"/>
    <w:rsid w:val="00EB4065"/>
    <w:rsid w:val="00EB4DE9"/>
    <w:rsid w:val="00EB6C76"/>
    <w:rsid w:val="00F40F4F"/>
    <w:rsid w:val="00F43550"/>
    <w:rsid w:val="00F57E3B"/>
    <w:rsid w:val="00F731DC"/>
    <w:rsid w:val="00F7748A"/>
    <w:rsid w:val="00F905C5"/>
    <w:rsid w:val="00FB3D9A"/>
    <w:rsid w:val="00FC2973"/>
    <w:rsid w:val="00FE3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2D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1"/>
    <w:uiPriority w:val="99"/>
    <w:qFormat/>
    <w:rsid w:val="000942D6"/>
    <w:pPr>
      <w:keepNext/>
      <w:ind w:right="5114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1"/>
    <w:uiPriority w:val="99"/>
    <w:qFormat/>
    <w:rsid w:val="000942D6"/>
    <w:pPr>
      <w:keepNext/>
      <w:overflowPunct/>
      <w:autoSpaceDE/>
      <w:autoSpaceDN/>
      <w:adjustRightInd/>
      <w:jc w:val="center"/>
      <w:textAlignment w:val="auto"/>
      <w:outlineLvl w:val="1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804B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804B3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uiPriority w:val="99"/>
    <w:rsid w:val="000942D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uiPriority w:val="99"/>
    <w:rsid w:val="000942D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12"/>
    <w:uiPriority w:val="99"/>
    <w:semiHidden/>
    <w:rsid w:val="000942D6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3"/>
    <w:uiPriority w:val="99"/>
    <w:semiHidden/>
    <w:locked/>
    <w:rsid w:val="000804B3"/>
    <w:rPr>
      <w:rFonts w:ascii="Times New Roman" w:hAnsi="Times New Roman" w:cs="Times New Roman"/>
      <w:sz w:val="2"/>
    </w:rPr>
  </w:style>
  <w:style w:type="character" w:customStyle="1" w:styleId="a4">
    <w:name w:val="Текст выноски Знак"/>
    <w:basedOn w:val="a0"/>
    <w:uiPriority w:val="99"/>
    <w:semiHidden/>
    <w:rsid w:val="000942D6"/>
    <w:rPr>
      <w:rFonts w:ascii="Tahoma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rsid w:val="000942D6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0804B3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"/>
    <w:uiPriority w:val="99"/>
    <w:rsid w:val="009C4378"/>
    <w:pPr>
      <w:widowControl w:val="0"/>
      <w:overflowPunct/>
      <w:spacing w:line="232" w:lineRule="exact"/>
      <w:jc w:val="both"/>
      <w:textAlignment w:val="auto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9C4378"/>
    <w:pPr>
      <w:widowControl w:val="0"/>
      <w:overflowPunct/>
      <w:spacing w:line="230" w:lineRule="exact"/>
      <w:ind w:firstLine="494"/>
      <w:jc w:val="both"/>
      <w:textAlignment w:val="auto"/>
    </w:pPr>
    <w:rPr>
      <w:sz w:val="24"/>
      <w:szCs w:val="24"/>
    </w:rPr>
  </w:style>
  <w:style w:type="character" w:customStyle="1" w:styleId="FontStyle12">
    <w:name w:val="Font Style12"/>
    <w:basedOn w:val="a0"/>
    <w:uiPriority w:val="99"/>
    <w:rsid w:val="009C4378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a"/>
    <w:uiPriority w:val="99"/>
    <w:rsid w:val="00103062"/>
    <w:pPr>
      <w:widowControl w:val="0"/>
      <w:overflowPunct/>
      <w:spacing w:line="227" w:lineRule="exact"/>
      <w:jc w:val="both"/>
      <w:textAlignment w:val="auto"/>
    </w:pPr>
    <w:rPr>
      <w:sz w:val="24"/>
      <w:szCs w:val="24"/>
    </w:rPr>
  </w:style>
  <w:style w:type="character" w:customStyle="1" w:styleId="FontStyle16">
    <w:name w:val="Font Style16"/>
    <w:basedOn w:val="a0"/>
    <w:uiPriority w:val="99"/>
    <w:rsid w:val="00103062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7">
    <w:name w:val="Font Style17"/>
    <w:basedOn w:val="a0"/>
    <w:uiPriority w:val="99"/>
    <w:rsid w:val="00103062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basedOn w:val="a0"/>
    <w:uiPriority w:val="99"/>
    <w:rsid w:val="006930D1"/>
    <w:rPr>
      <w:rFonts w:ascii="Times New Roman" w:hAnsi="Times New Roman" w:cs="Times New Roman"/>
      <w:b/>
      <w:bCs/>
      <w:spacing w:val="20"/>
      <w:sz w:val="16"/>
      <w:szCs w:val="16"/>
    </w:rPr>
  </w:style>
  <w:style w:type="character" w:customStyle="1" w:styleId="FontStyle14">
    <w:name w:val="Font Style14"/>
    <w:basedOn w:val="a0"/>
    <w:uiPriority w:val="99"/>
    <w:rsid w:val="008E2371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a"/>
    <w:uiPriority w:val="99"/>
    <w:rsid w:val="00056A8E"/>
    <w:pPr>
      <w:widowControl w:val="0"/>
      <w:overflowPunct/>
      <w:spacing w:line="240" w:lineRule="exact"/>
      <w:ind w:firstLine="494"/>
      <w:jc w:val="both"/>
      <w:textAlignment w:val="auto"/>
    </w:pPr>
    <w:rPr>
      <w:sz w:val="24"/>
      <w:szCs w:val="24"/>
    </w:rPr>
  </w:style>
  <w:style w:type="character" w:customStyle="1" w:styleId="FontStyle19">
    <w:name w:val="Font Style19"/>
    <w:basedOn w:val="a0"/>
    <w:uiPriority w:val="99"/>
    <w:rsid w:val="00056A8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554</Words>
  <Characters>3164</Characters>
  <Application>Microsoft Office Word</Application>
  <DocSecurity>0</DocSecurity>
  <Lines>26</Lines>
  <Paragraphs>7</Paragraphs>
  <ScaleCrop>false</ScaleCrop>
  <Company/>
  <LinksUpToDate>false</LinksUpToDate>
  <CharactersWithSpaces>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ТОПЧИХИНСКОГО РАЙОНА</dc:title>
  <dc:subject/>
  <dc:creator>Natali</dc:creator>
  <cp:keywords/>
  <dc:description/>
  <cp:lastModifiedBy>007</cp:lastModifiedBy>
  <cp:revision>98</cp:revision>
  <cp:lastPrinted>2013-03-13T10:37:00Z</cp:lastPrinted>
  <dcterms:created xsi:type="dcterms:W3CDTF">2011-09-05T11:48:00Z</dcterms:created>
  <dcterms:modified xsi:type="dcterms:W3CDTF">2013-06-13T05:42:00Z</dcterms:modified>
</cp:coreProperties>
</file>